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C4" w:rsidRDefault="00DA45C4" w:rsidP="0008660C">
      <w:pPr>
        <w:pStyle w:val="NoSpacing"/>
        <w:jc w:val="center"/>
        <w:rPr>
          <w:b/>
          <w:sz w:val="28"/>
          <w:szCs w:val="28"/>
        </w:rPr>
      </w:pPr>
    </w:p>
    <w:p w:rsidR="0008660C" w:rsidRDefault="0008660C" w:rsidP="0008660C">
      <w:pPr>
        <w:pStyle w:val="NoSpacing"/>
        <w:jc w:val="center"/>
        <w:rPr>
          <w:b/>
          <w:sz w:val="28"/>
          <w:szCs w:val="28"/>
        </w:rPr>
      </w:pPr>
      <w:r w:rsidRPr="0008660C">
        <w:rPr>
          <w:b/>
          <w:sz w:val="28"/>
          <w:szCs w:val="28"/>
        </w:rPr>
        <w:t>UNITED HO</w:t>
      </w:r>
      <w:r w:rsidR="00DA45C4">
        <w:rPr>
          <w:b/>
          <w:sz w:val="28"/>
          <w:szCs w:val="28"/>
        </w:rPr>
        <w:t xml:space="preserve">MEOWNERS ASSOCIATION II (UHA II) </w:t>
      </w:r>
      <w:r w:rsidRPr="00DD1BEE">
        <w:rPr>
          <w:b/>
          <w:sz w:val="28"/>
          <w:szCs w:val="28"/>
        </w:rPr>
        <w:t>OPPOSE</w:t>
      </w:r>
      <w:r w:rsidR="00DA45C4">
        <w:rPr>
          <w:b/>
          <w:sz w:val="28"/>
          <w:szCs w:val="28"/>
        </w:rPr>
        <w:t>S</w:t>
      </w:r>
      <w:r w:rsidRPr="00DD1BEE">
        <w:rPr>
          <w:b/>
          <w:sz w:val="28"/>
          <w:szCs w:val="28"/>
        </w:rPr>
        <w:t xml:space="preserve"> “</w:t>
      </w:r>
      <w:r w:rsidR="00DD1BEE" w:rsidRPr="00DD1BEE">
        <w:rPr>
          <w:b/>
          <w:sz w:val="28"/>
          <w:szCs w:val="28"/>
        </w:rPr>
        <w:t>The View”</w:t>
      </w:r>
    </w:p>
    <w:p w:rsidR="00DD5325" w:rsidRDefault="0075195E" w:rsidP="000866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Project No</w:t>
      </w:r>
      <w:r w:rsidR="00DD5325">
        <w:rPr>
          <w:b/>
          <w:sz w:val="28"/>
          <w:szCs w:val="28"/>
        </w:rPr>
        <w:t>: R2015-01232-(2)</w:t>
      </w:r>
    </w:p>
    <w:p w:rsidR="00DD1BEE" w:rsidRDefault="00DD1BEE" w:rsidP="00DD1BEE"/>
    <w:p w:rsidR="00DD1BEE" w:rsidRDefault="00A12FDF" w:rsidP="00C67611">
      <w:pPr>
        <w:jc w:val="both"/>
        <w:rPr>
          <w:sz w:val="28"/>
          <w:szCs w:val="28"/>
        </w:rPr>
      </w:pPr>
      <w:r w:rsidRPr="00A12FDF">
        <w:rPr>
          <w:sz w:val="28"/>
          <w:szCs w:val="28"/>
        </w:rPr>
        <w:t xml:space="preserve">The LA County Regional Planning Commission will hold a public hearing at 9 am on </w:t>
      </w:r>
      <w:r w:rsidR="0075195E">
        <w:rPr>
          <w:sz w:val="28"/>
          <w:szCs w:val="28"/>
        </w:rPr>
        <w:t xml:space="preserve">Wednesday, </w:t>
      </w:r>
      <w:r w:rsidRPr="00A12FDF">
        <w:rPr>
          <w:sz w:val="28"/>
          <w:szCs w:val="28"/>
        </w:rPr>
        <w:t>May 31</w:t>
      </w:r>
      <w:r w:rsidRPr="00A12FDF">
        <w:rPr>
          <w:sz w:val="28"/>
          <w:szCs w:val="28"/>
          <w:vertAlign w:val="superscript"/>
        </w:rPr>
        <w:t>st</w:t>
      </w:r>
      <w:r w:rsidRPr="00A12FDF">
        <w:rPr>
          <w:sz w:val="28"/>
          <w:szCs w:val="28"/>
        </w:rPr>
        <w:t xml:space="preserve"> </w:t>
      </w:r>
      <w:r w:rsidR="00DA45C4">
        <w:rPr>
          <w:sz w:val="28"/>
          <w:szCs w:val="28"/>
        </w:rPr>
        <w:t>(staff is recommending a continuance of the hearing to August 2</w:t>
      </w:r>
      <w:r w:rsidR="00DA45C4" w:rsidRPr="00DA45C4">
        <w:rPr>
          <w:sz w:val="28"/>
          <w:szCs w:val="28"/>
          <w:vertAlign w:val="superscript"/>
        </w:rPr>
        <w:t>nd</w:t>
      </w:r>
      <w:r w:rsidR="00DA45C4">
        <w:rPr>
          <w:sz w:val="28"/>
          <w:szCs w:val="28"/>
        </w:rPr>
        <w:t xml:space="preserve">) </w:t>
      </w:r>
      <w:r w:rsidRPr="00A12FDF">
        <w:rPr>
          <w:sz w:val="28"/>
          <w:szCs w:val="28"/>
        </w:rPr>
        <w:t xml:space="preserve">to approve the construction of a </w:t>
      </w:r>
      <w:r w:rsidR="00DD1BEE" w:rsidRPr="00A12FDF">
        <w:rPr>
          <w:sz w:val="28"/>
          <w:szCs w:val="28"/>
        </w:rPr>
        <w:t xml:space="preserve">new </w:t>
      </w:r>
      <w:r w:rsidR="00DA45C4">
        <w:rPr>
          <w:sz w:val="28"/>
          <w:szCs w:val="28"/>
        </w:rPr>
        <w:t>88-unit, 65-</w:t>
      </w:r>
      <w:r w:rsidRPr="00A12FDF">
        <w:rPr>
          <w:sz w:val="28"/>
          <w:szCs w:val="28"/>
        </w:rPr>
        <w:t xml:space="preserve">foot tall </w:t>
      </w:r>
      <w:r w:rsidR="00DD1BEE" w:rsidRPr="00A12FDF">
        <w:rPr>
          <w:sz w:val="28"/>
          <w:szCs w:val="28"/>
        </w:rPr>
        <w:t>residential condominium complex</w:t>
      </w:r>
      <w:r w:rsidR="00DE0EC8" w:rsidRPr="00A12FDF">
        <w:rPr>
          <w:sz w:val="28"/>
          <w:szCs w:val="28"/>
        </w:rPr>
        <w:t xml:space="preserve"> with </w:t>
      </w:r>
      <w:r w:rsidRPr="00A12FDF">
        <w:rPr>
          <w:sz w:val="28"/>
          <w:szCs w:val="28"/>
        </w:rPr>
        <w:t xml:space="preserve">3 levels of </w:t>
      </w:r>
      <w:r w:rsidR="00DE0EC8" w:rsidRPr="00A12FDF">
        <w:rPr>
          <w:sz w:val="28"/>
          <w:szCs w:val="28"/>
        </w:rPr>
        <w:t>subterranean parking</w:t>
      </w:r>
      <w:r>
        <w:rPr>
          <w:sz w:val="28"/>
          <w:szCs w:val="28"/>
        </w:rPr>
        <w:t xml:space="preserve"> at </w:t>
      </w:r>
      <w:r w:rsidR="00DD1BEE" w:rsidRPr="00A12FDF">
        <w:rPr>
          <w:sz w:val="28"/>
          <w:szCs w:val="28"/>
        </w:rPr>
        <w:t xml:space="preserve">5101 S. Overhill Drive, </w:t>
      </w:r>
      <w:r w:rsidR="0075195E">
        <w:rPr>
          <w:sz w:val="28"/>
          <w:szCs w:val="28"/>
        </w:rPr>
        <w:t>adjacent to the busy</w:t>
      </w:r>
      <w:r w:rsidR="00DD1BEE">
        <w:rPr>
          <w:sz w:val="28"/>
          <w:szCs w:val="28"/>
        </w:rPr>
        <w:t xml:space="preserve"> intersection</w:t>
      </w:r>
      <w:r w:rsidR="00A97EF3">
        <w:rPr>
          <w:sz w:val="28"/>
          <w:szCs w:val="28"/>
        </w:rPr>
        <w:t xml:space="preserve"> of</w:t>
      </w:r>
      <w:r w:rsidR="00DD1BEE">
        <w:rPr>
          <w:sz w:val="28"/>
          <w:szCs w:val="28"/>
        </w:rPr>
        <w:t xml:space="preserve"> La Brea/Stocker/Overhill</w:t>
      </w:r>
      <w:r w:rsidR="00A97EF3">
        <w:rPr>
          <w:sz w:val="28"/>
          <w:szCs w:val="28"/>
        </w:rPr>
        <w:t>.</w:t>
      </w:r>
    </w:p>
    <w:p w:rsidR="00DD1BEE" w:rsidRDefault="0075195E" w:rsidP="00C67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UHA II </w:t>
      </w:r>
      <w:r w:rsidR="00A46E47">
        <w:rPr>
          <w:sz w:val="28"/>
          <w:szCs w:val="28"/>
        </w:rPr>
        <w:t>urges all residents to oppose</w:t>
      </w:r>
      <w:r>
        <w:rPr>
          <w:sz w:val="28"/>
          <w:szCs w:val="28"/>
        </w:rPr>
        <w:t xml:space="preserve"> </w:t>
      </w:r>
      <w:r w:rsidR="009A3270">
        <w:rPr>
          <w:sz w:val="28"/>
          <w:szCs w:val="28"/>
        </w:rPr>
        <w:t>“T</w:t>
      </w:r>
      <w:r>
        <w:rPr>
          <w:sz w:val="28"/>
          <w:szCs w:val="28"/>
        </w:rPr>
        <w:t>he View</w:t>
      </w:r>
      <w:r w:rsidR="009A3270">
        <w:rPr>
          <w:sz w:val="28"/>
          <w:szCs w:val="28"/>
        </w:rPr>
        <w:t>”</w:t>
      </w:r>
      <w:r w:rsidR="00BD72B5">
        <w:rPr>
          <w:sz w:val="28"/>
          <w:szCs w:val="28"/>
        </w:rPr>
        <w:t xml:space="preserve"> because</w:t>
      </w:r>
      <w:r w:rsidR="008A1CBA">
        <w:rPr>
          <w:sz w:val="28"/>
          <w:szCs w:val="28"/>
        </w:rPr>
        <w:t>:</w:t>
      </w:r>
      <w:r w:rsidR="002E4F37">
        <w:rPr>
          <w:sz w:val="28"/>
          <w:szCs w:val="28"/>
        </w:rPr>
        <w:t xml:space="preserve"> </w:t>
      </w:r>
    </w:p>
    <w:p w:rsidR="0075195E" w:rsidRPr="0075195E" w:rsidRDefault="00BD72B5" w:rsidP="00C67611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It is</w:t>
      </w:r>
      <w:r w:rsidR="0075195E">
        <w:rPr>
          <w:sz w:val="28"/>
          <w:szCs w:val="28"/>
        </w:rPr>
        <w:t xml:space="preserve"> in a </w:t>
      </w:r>
      <w:r w:rsidR="00980009" w:rsidRPr="0075195E">
        <w:rPr>
          <w:b/>
          <w:sz w:val="28"/>
          <w:szCs w:val="28"/>
        </w:rPr>
        <w:t>VERY HIGH FIRE</w:t>
      </w:r>
      <w:r w:rsidR="00980009" w:rsidRPr="0075195E">
        <w:rPr>
          <w:sz w:val="28"/>
          <w:szCs w:val="28"/>
        </w:rPr>
        <w:t xml:space="preserve"> </w:t>
      </w:r>
      <w:r w:rsidR="00980009" w:rsidRPr="0075195E">
        <w:rPr>
          <w:b/>
          <w:sz w:val="28"/>
          <w:szCs w:val="28"/>
        </w:rPr>
        <w:t>HAZARD SEVERITY ZONE</w:t>
      </w:r>
      <w:r w:rsidR="007F3891" w:rsidRPr="0075195E">
        <w:rPr>
          <w:sz w:val="28"/>
          <w:szCs w:val="28"/>
        </w:rPr>
        <w:t xml:space="preserve"> </w:t>
      </w:r>
      <w:r w:rsidR="0075195E">
        <w:rPr>
          <w:sz w:val="28"/>
          <w:szCs w:val="28"/>
        </w:rPr>
        <w:t>and</w:t>
      </w:r>
      <w:r w:rsidR="00A46E47">
        <w:rPr>
          <w:sz w:val="28"/>
          <w:szCs w:val="28"/>
        </w:rPr>
        <w:t xml:space="preserve"> would</w:t>
      </w:r>
      <w:r w:rsidR="0075195E">
        <w:rPr>
          <w:sz w:val="28"/>
          <w:szCs w:val="28"/>
        </w:rPr>
        <w:t xml:space="preserve"> </w:t>
      </w:r>
      <w:r w:rsidR="00781092">
        <w:rPr>
          <w:sz w:val="28"/>
          <w:szCs w:val="28"/>
        </w:rPr>
        <w:t xml:space="preserve">jeopardize and place extra burdens </w:t>
      </w:r>
      <w:r w:rsidR="0075195E">
        <w:rPr>
          <w:sz w:val="28"/>
          <w:szCs w:val="28"/>
        </w:rPr>
        <w:t xml:space="preserve">on </w:t>
      </w:r>
      <w:r w:rsidR="00553103">
        <w:rPr>
          <w:sz w:val="28"/>
          <w:szCs w:val="28"/>
        </w:rPr>
        <w:t xml:space="preserve">our utility </w:t>
      </w:r>
      <w:r w:rsidR="0075195E">
        <w:rPr>
          <w:sz w:val="28"/>
          <w:szCs w:val="28"/>
        </w:rPr>
        <w:t>infrastructure &amp; emergency responders</w:t>
      </w:r>
      <w:r w:rsidR="00A46E47">
        <w:rPr>
          <w:sz w:val="28"/>
          <w:szCs w:val="28"/>
        </w:rPr>
        <w:t>.</w:t>
      </w:r>
    </w:p>
    <w:p w:rsidR="00BD72B5" w:rsidRPr="00BD72B5" w:rsidRDefault="00BD72B5" w:rsidP="00C67611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b/>
          <w:sz w:val="28"/>
          <w:szCs w:val="28"/>
        </w:rPr>
      </w:pPr>
      <w:r w:rsidRPr="00A46E47">
        <w:rPr>
          <w:sz w:val="28"/>
          <w:szCs w:val="28"/>
        </w:rPr>
        <w:t>It would</w:t>
      </w:r>
      <w:r>
        <w:rPr>
          <w:b/>
          <w:sz w:val="28"/>
          <w:szCs w:val="28"/>
        </w:rPr>
        <w:t xml:space="preserve"> </w:t>
      </w:r>
      <w:r w:rsidRPr="00553103">
        <w:rPr>
          <w:b/>
          <w:caps/>
          <w:sz w:val="28"/>
          <w:szCs w:val="28"/>
        </w:rPr>
        <w:t>exceed the legal height limit by 30 feet</w:t>
      </w:r>
      <w:r w:rsidR="00A46E47">
        <w:rPr>
          <w:caps/>
          <w:sz w:val="28"/>
          <w:szCs w:val="28"/>
        </w:rPr>
        <w:t xml:space="preserve"> </w:t>
      </w:r>
      <w:r w:rsidR="00A46E47">
        <w:rPr>
          <w:sz w:val="28"/>
          <w:szCs w:val="28"/>
        </w:rPr>
        <w:t xml:space="preserve">and block the views of nearby homeowners. </w:t>
      </w:r>
    </w:p>
    <w:p w:rsidR="00BD72B5" w:rsidRDefault="00BD72B5" w:rsidP="00C67611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It is l</w:t>
      </w:r>
      <w:r w:rsidR="0075195E">
        <w:rPr>
          <w:sz w:val="28"/>
          <w:szCs w:val="28"/>
        </w:rPr>
        <w:t>ocated</w:t>
      </w:r>
      <w:r w:rsidR="007F3891" w:rsidRPr="0075195E">
        <w:rPr>
          <w:sz w:val="28"/>
          <w:szCs w:val="28"/>
        </w:rPr>
        <w:t xml:space="preserve"> within an </w:t>
      </w:r>
      <w:r w:rsidR="007F3891" w:rsidRPr="0075195E">
        <w:rPr>
          <w:b/>
          <w:sz w:val="28"/>
          <w:szCs w:val="28"/>
        </w:rPr>
        <w:t>EARTHQUAKE FAULT</w:t>
      </w:r>
      <w:r w:rsidR="007F3891" w:rsidRPr="0075195E">
        <w:rPr>
          <w:sz w:val="28"/>
          <w:szCs w:val="28"/>
        </w:rPr>
        <w:t xml:space="preserve"> </w:t>
      </w:r>
      <w:r w:rsidRPr="00553103">
        <w:rPr>
          <w:b/>
          <w:sz w:val="28"/>
          <w:szCs w:val="28"/>
        </w:rPr>
        <w:t>HAZARD</w:t>
      </w:r>
      <w:r>
        <w:rPr>
          <w:sz w:val="28"/>
          <w:szCs w:val="28"/>
        </w:rPr>
        <w:t xml:space="preserve"> </w:t>
      </w:r>
      <w:r w:rsidR="007F3891" w:rsidRPr="0075195E">
        <w:rPr>
          <w:b/>
          <w:sz w:val="28"/>
          <w:szCs w:val="28"/>
        </w:rPr>
        <w:t>ZONE</w:t>
      </w:r>
      <w:r w:rsidR="00C41680" w:rsidRPr="0075195E">
        <w:rPr>
          <w:b/>
          <w:sz w:val="28"/>
          <w:szCs w:val="28"/>
        </w:rPr>
        <w:t xml:space="preserve"> </w:t>
      </w:r>
      <w:r w:rsidRPr="00553103">
        <w:rPr>
          <w:sz w:val="28"/>
          <w:szCs w:val="28"/>
        </w:rPr>
        <w:t xml:space="preserve">and </w:t>
      </w:r>
      <w:r w:rsidR="00553103" w:rsidRPr="00553103">
        <w:rPr>
          <w:sz w:val="28"/>
          <w:szCs w:val="28"/>
        </w:rPr>
        <w:t xml:space="preserve">needs to be </w:t>
      </w:r>
      <w:r w:rsidRPr="00553103">
        <w:rPr>
          <w:sz w:val="28"/>
          <w:szCs w:val="28"/>
        </w:rPr>
        <w:t>investigated for fault rupture hazards</w:t>
      </w:r>
      <w:r w:rsidR="00A46E47">
        <w:rPr>
          <w:sz w:val="28"/>
          <w:szCs w:val="28"/>
        </w:rPr>
        <w:t xml:space="preserve"> to prevent a future disaster.</w:t>
      </w:r>
    </w:p>
    <w:p w:rsidR="007F3891" w:rsidRDefault="00BD72B5" w:rsidP="00C67611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It</w:t>
      </w:r>
      <w:r w:rsidR="007F3891" w:rsidRPr="00751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would increase </w:t>
      </w:r>
      <w:r w:rsidR="007F3891" w:rsidRPr="0075195E">
        <w:rPr>
          <w:b/>
          <w:sz w:val="28"/>
          <w:szCs w:val="28"/>
        </w:rPr>
        <w:t>EXISTING TRAFFIC CONGESTION</w:t>
      </w:r>
      <w:r w:rsidR="007F3891" w:rsidRPr="00751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along the Stocker – La </w:t>
      </w:r>
      <w:proofErr w:type="spellStart"/>
      <w:r>
        <w:rPr>
          <w:sz w:val="28"/>
          <w:szCs w:val="28"/>
        </w:rPr>
        <w:t>Cienega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Slauson</w:t>
      </w:r>
      <w:proofErr w:type="spellEnd"/>
      <w:r>
        <w:rPr>
          <w:sz w:val="28"/>
          <w:szCs w:val="28"/>
        </w:rPr>
        <w:t xml:space="preserve"> corridor </w:t>
      </w:r>
      <w:r w:rsidR="00553103">
        <w:rPr>
          <w:sz w:val="28"/>
          <w:szCs w:val="28"/>
        </w:rPr>
        <w:t xml:space="preserve">and interfere with </w:t>
      </w:r>
      <w:r w:rsidR="007F3891" w:rsidRPr="0075195E">
        <w:rPr>
          <w:b/>
          <w:sz w:val="28"/>
          <w:szCs w:val="28"/>
        </w:rPr>
        <w:t>EMERGENCY RESPONSE</w:t>
      </w:r>
      <w:r w:rsidR="00A46E47">
        <w:rPr>
          <w:b/>
          <w:sz w:val="28"/>
          <w:szCs w:val="28"/>
        </w:rPr>
        <w:t>S</w:t>
      </w:r>
      <w:r w:rsidR="007F3891" w:rsidRPr="0075195E">
        <w:rPr>
          <w:b/>
          <w:sz w:val="28"/>
          <w:szCs w:val="28"/>
        </w:rPr>
        <w:t>.</w:t>
      </w:r>
    </w:p>
    <w:p w:rsidR="00DA45C4" w:rsidRDefault="00DA45C4" w:rsidP="00C67611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It would </w:t>
      </w:r>
      <w:r w:rsidRPr="00DA45C4">
        <w:rPr>
          <w:b/>
          <w:sz w:val="28"/>
          <w:szCs w:val="28"/>
        </w:rPr>
        <w:t>STRAIN OUR UTILITY INFRASTRUCTURE SYSTEM</w:t>
      </w:r>
      <w:r>
        <w:rPr>
          <w:sz w:val="28"/>
          <w:szCs w:val="28"/>
        </w:rPr>
        <w:t>, including water, sewer and electricity.</w:t>
      </w:r>
    </w:p>
    <w:p w:rsidR="00553103" w:rsidRPr="00DA45C4" w:rsidRDefault="00014D47" w:rsidP="00C67611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It </w:t>
      </w:r>
      <w:bookmarkStart w:id="0" w:name="_GoBack"/>
      <w:bookmarkEnd w:id="0"/>
      <w:r>
        <w:rPr>
          <w:sz w:val="28"/>
          <w:szCs w:val="28"/>
        </w:rPr>
        <w:t>c</w:t>
      </w:r>
      <w:r w:rsidR="00553103">
        <w:rPr>
          <w:sz w:val="28"/>
          <w:szCs w:val="28"/>
        </w:rPr>
        <w:t xml:space="preserve">ould expose </w:t>
      </w:r>
      <w:r w:rsidR="00A46E47">
        <w:rPr>
          <w:sz w:val="28"/>
          <w:szCs w:val="28"/>
        </w:rPr>
        <w:t xml:space="preserve">its </w:t>
      </w:r>
      <w:r w:rsidR="00553103">
        <w:rPr>
          <w:sz w:val="28"/>
          <w:szCs w:val="28"/>
        </w:rPr>
        <w:t xml:space="preserve">future residents to </w:t>
      </w:r>
      <w:r w:rsidR="00553103" w:rsidRPr="00A46E47">
        <w:rPr>
          <w:b/>
          <w:caps/>
          <w:sz w:val="28"/>
          <w:szCs w:val="28"/>
        </w:rPr>
        <w:t>noxious fumes and hazardous airborne particulates</w:t>
      </w:r>
      <w:r w:rsidR="00553103">
        <w:rPr>
          <w:sz w:val="28"/>
          <w:szCs w:val="28"/>
        </w:rPr>
        <w:t xml:space="preserve"> coming from the </w:t>
      </w:r>
      <w:r w:rsidR="00A46E47">
        <w:rPr>
          <w:sz w:val="28"/>
          <w:szCs w:val="28"/>
        </w:rPr>
        <w:t>oil field directly across the street.</w:t>
      </w:r>
    </w:p>
    <w:p w:rsidR="00DA45C4" w:rsidRPr="009A3270" w:rsidRDefault="00DA45C4" w:rsidP="00C67611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It would create a </w:t>
      </w:r>
      <w:r w:rsidRPr="00DA45C4">
        <w:rPr>
          <w:b/>
          <w:caps/>
          <w:sz w:val="28"/>
          <w:szCs w:val="28"/>
        </w:rPr>
        <w:t>traffic hazard on Overhill Drive</w:t>
      </w:r>
      <w:r>
        <w:rPr>
          <w:sz w:val="28"/>
          <w:szCs w:val="28"/>
        </w:rPr>
        <w:t xml:space="preserve"> since the only point of ingress/egress would be southbound on Overhill.</w:t>
      </w:r>
    </w:p>
    <w:p w:rsidR="00601312" w:rsidRPr="007F3891" w:rsidRDefault="00812C1E" w:rsidP="00C67611">
      <w:pPr>
        <w:jc w:val="both"/>
        <w:rPr>
          <w:sz w:val="28"/>
          <w:szCs w:val="28"/>
        </w:rPr>
      </w:pPr>
      <w:r>
        <w:rPr>
          <w:sz w:val="28"/>
          <w:szCs w:val="28"/>
        </w:rPr>
        <w:t>Did you know that d</w:t>
      </w:r>
      <w:r w:rsidR="00553103">
        <w:rPr>
          <w:sz w:val="28"/>
          <w:szCs w:val="28"/>
        </w:rPr>
        <w:t>espite the above facts, t</w:t>
      </w:r>
      <w:r w:rsidR="00601312" w:rsidRPr="00553103">
        <w:rPr>
          <w:sz w:val="28"/>
          <w:szCs w:val="28"/>
        </w:rPr>
        <w:t xml:space="preserve">he County’s </w:t>
      </w:r>
      <w:r w:rsidR="00553103" w:rsidRPr="00553103">
        <w:rPr>
          <w:sz w:val="28"/>
          <w:szCs w:val="28"/>
        </w:rPr>
        <w:t xml:space="preserve">initial </w:t>
      </w:r>
      <w:r w:rsidR="00601312" w:rsidRPr="00553103">
        <w:rPr>
          <w:sz w:val="28"/>
          <w:szCs w:val="28"/>
        </w:rPr>
        <w:t xml:space="preserve">study </w:t>
      </w:r>
      <w:r w:rsidR="00553103">
        <w:rPr>
          <w:sz w:val="28"/>
          <w:szCs w:val="28"/>
        </w:rPr>
        <w:t xml:space="preserve">finds that the </w:t>
      </w:r>
      <w:r w:rsidR="00601312">
        <w:rPr>
          <w:sz w:val="28"/>
          <w:szCs w:val="28"/>
        </w:rPr>
        <w:t xml:space="preserve">project would </w:t>
      </w:r>
      <w:r w:rsidR="00A46E47">
        <w:rPr>
          <w:sz w:val="28"/>
          <w:szCs w:val="28"/>
        </w:rPr>
        <w:t>have a</w:t>
      </w:r>
      <w:r w:rsidR="00601312">
        <w:rPr>
          <w:sz w:val="28"/>
          <w:szCs w:val="28"/>
        </w:rPr>
        <w:t xml:space="preserve"> </w:t>
      </w:r>
      <w:r w:rsidR="00601312" w:rsidRPr="00601312">
        <w:rPr>
          <w:b/>
          <w:sz w:val="28"/>
          <w:szCs w:val="28"/>
        </w:rPr>
        <w:t>LESS THAN</w:t>
      </w:r>
      <w:r w:rsidR="00601312">
        <w:rPr>
          <w:sz w:val="28"/>
          <w:szCs w:val="28"/>
        </w:rPr>
        <w:t xml:space="preserve"> </w:t>
      </w:r>
      <w:r w:rsidR="00601312" w:rsidRPr="00601312">
        <w:rPr>
          <w:b/>
          <w:sz w:val="28"/>
          <w:szCs w:val="28"/>
        </w:rPr>
        <w:t>SIGNIFICANT IMPACT</w:t>
      </w:r>
      <w:r w:rsidR="00C41680">
        <w:rPr>
          <w:b/>
          <w:sz w:val="28"/>
          <w:szCs w:val="28"/>
        </w:rPr>
        <w:t xml:space="preserve"> </w:t>
      </w:r>
      <w:r w:rsidR="00A46E47">
        <w:rPr>
          <w:sz w:val="28"/>
          <w:szCs w:val="28"/>
        </w:rPr>
        <w:t xml:space="preserve">on our </w:t>
      </w:r>
      <w:r>
        <w:rPr>
          <w:sz w:val="28"/>
          <w:szCs w:val="28"/>
        </w:rPr>
        <w:t>surrounding community?</w:t>
      </w:r>
      <w:r w:rsidR="00A46E47">
        <w:rPr>
          <w:sz w:val="28"/>
          <w:szCs w:val="28"/>
        </w:rPr>
        <w:t xml:space="preserve"> Visit </w:t>
      </w:r>
      <w:r w:rsidR="00601312">
        <w:rPr>
          <w:sz w:val="28"/>
          <w:szCs w:val="28"/>
        </w:rPr>
        <w:t>http://planning.</w:t>
      </w:r>
      <w:r w:rsidR="00A46E47">
        <w:rPr>
          <w:sz w:val="28"/>
          <w:szCs w:val="28"/>
        </w:rPr>
        <w:t>lacounty.gov/case/view/tr073082 for more details.</w:t>
      </w:r>
      <w:r w:rsidR="009A3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A3270">
        <w:rPr>
          <w:sz w:val="28"/>
          <w:szCs w:val="28"/>
        </w:rPr>
        <w:t xml:space="preserve">A similar proposal by the same developer was defeated by </w:t>
      </w:r>
      <w:r>
        <w:rPr>
          <w:sz w:val="28"/>
          <w:szCs w:val="28"/>
        </w:rPr>
        <w:t xml:space="preserve">our </w:t>
      </w:r>
      <w:r w:rsidR="009A3270">
        <w:rPr>
          <w:sz w:val="28"/>
          <w:szCs w:val="28"/>
        </w:rPr>
        <w:t>community in 2004, and it</w:t>
      </w:r>
      <w:r>
        <w:rPr>
          <w:sz w:val="28"/>
          <w:szCs w:val="28"/>
        </w:rPr>
        <w:t xml:space="preserve"> i</w:t>
      </w:r>
      <w:r w:rsidR="009A3270">
        <w:rPr>
          <w:sz w:val="28"/>
          <w:szCs w:val="28"/>
        </w:rPr>
        <w:t>s time to let our public officials hear from us again!</w:t>
      </w:r>
    </w:p>
    <w:p w:rsidR="00601312" w:rsidRDefault="00A46E47" w:rsidP="0060131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WE URGE ALL RESIDENTS TO SUBMIT </w:t>
      </w:r>
      <w:r w:rsidR="009A3270">
        <w:rPr>
          <w:b/>
          <w:sz w:val="28"/>
          <w:szCs w:val="28"/>
        </w:rPr>
        <w:t xml:space="preserve">WRITTEN </w:t>
      </w:r>
      <w:r>
        <w:rPr>
          <w:b/>
          <w:sz w:val="28"/>
          <w:szCs w:val="28"/>
        </w:rPr>
        <w:t>COMMENTS ON THE VIEW</w:t>
      </w:r>
      <w:r w:rsidR="00DA45C4">
        <w:rPr>
          <w:b/>
          <w:sz w:val="28"/>
          <w:szCs w:val="28"/>
        </w:rPr>
        <w:t xml:space="preserve"> TO:</w:t>
      </w:r>
      <w:r w:rsidR="00A97E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A45C4" w:rsidRDefault="009A3270" w:rsidP="009A3270">
      <w:pPr>
        <w:rPr>
          <w:sz w:val="28"/>
          <w:szCs w:val="28"/>
        </w:rPr>
      </w:pPr>
      <w:r>
        <w:rPr>
          <w:sz w:val="28"/>
          <w:szCs w:val="28"/>
        </w:rPr>
        <w:t>Mr. Steven Jones</w:t>
      </w:r>
      <w:r w:rsidR="00DA45C4">
        <w:rPr>
          <w:sz w:val="28"/>
          <w:szCs w:val="28"/>
        </w:rPr>
        <w:br/>
      </w:r>
      <w:r w:rsidR="002E4F37" w:rsidRPr="009A3270">
        <w:rPr>
          <w:sz w:val="28"/>
          <w:szCs w:val="28"/>
        </w:rPr>
        <w:t>sdjones@planning.lacounty.gov</w:t>
      </w:r>
      <w:r w:rsidR="00DA45C4">
        <w:rPr>
          <w:sz w:val="28"/>
          <w:szCs w:val="28"/>
        </w:rPr>
        <w:br/>
      </w:r>
      <w:r>
        <w:rPr>
          <w:sz w:val="28"/>
          <w:szCs w:val="28"/>
        </w:rPr>
        <w:t>P</w:t>
      </w:r>
      <w:r w:rsidR="002E4F37">
        <w:rPr>
          <w:sz w:val="28"/>
          <w:szCs w:val="28"/>
        </w:rPr>
        <w:t>hone: (213) 974-6433</w:t>
      </w:r>
      <w:r w:rsidR="00DA45C4">
        <w:rPr>
          <w:sz w:val="28"/>
          <w:szCs w:val="28"/>
        </w:rPr>
        <w:br/>
      </w:r>
      <w:r w:rsidR="002E4F37">
        <w:rPr>
          <w:sz w:val="28"/>
          <w:szCs w:val="28"/>
        </w:rPr>
        <w:t>Fax: (213) 626-0434</w:t>
      </w:r>
    </w:p>
    <w:p w:rsidR="00DE0EC8" w:rsidRPr="00954B3D" w:rsidRDefault="009A3270" w:rsidP="009A3270">
      <w:pPr>
        <w:rPr>
          <w:sz w:val="28"/>
          <w:szCs w:val="28"/>
        </w:rPr>
      </w:pPr>
      <w:r>
        <w:rPr>
          <w:sz w:val="28"/>
          <w:szCs w:val="28"/>
        </w:rPr>
        <w:t>Supervisor Mark Ridley-Thomas</w:t>
      </w:r>
      <w:r w:rsidR="00DA45C4">
        <w:rPr>
          <w:sz w:val="28"/>
          <w:szCs w:val="28"/>
        </w:rPr>
        <w:br/>
      </w:r>
      <w:r w:rsidR="00DA45C4" w:rsidRPr="00812C1E">
        <w:rPr>
          <w:sz w:val="28"/>
          <w:szCs w:val="28"/>
        </w:rPr>
        <w:t>markridley-thomas@bos.lacounty.gov</w:t>
      </w:r>
      <w:r w:rsidR="00DA45C4">
        <w:rPr>
          <w:sz w:val="28"/>
          <w:szCs w:val="28"/>
        </w:rPr>
        <w:br/>
        <w:t>Phone: (213) 974-2222</w:t>
      </w:r>
      <w:r w:rsidR="00DA45C4">
        <w:rPr>
          <w:sz w:val="28"/>
          <w:szCs w:val="28"/>
        </w:rPr>
        <w:br/>
        <w:t>Fax: (213) 680-3283</w:t>
      </w:r>
    </w:p>
    <w:p w:rsidR="00954B3D" w:rsidRDefault="00954B3D" w:rsidP="00954B3D">
      <w:pPr>
        <w:pStyle w:val="NoSpacing"/>
      </w:pPr>
    </w:p>
    <w:p w:rsidR="00954B3D" w:rsidRDefault="00954B3D" w:rsidP="00954B3D">
      <w:pPr>
        <w:pStyle w:val="NoSpacing"/>
      </w:pPr>
    </w:p>
    <w:p w:rsidR="00DD5325" w:rsidRPr="00DD5325" w:rsidRDefault="00DD5325" w:rsidP="00C67611">
      <w:pPr>
        <w:pStyle w:val="NoSpacing"/>
        <w:jc w:val="both"/>
        <w:rPr>
          <w:sz w:val="28"/>
          <w:szCs w:val="28"/>
        </w:rPr>
      </w:pPr>
      <w:r w:rsidRPr="00DD5325">
        <w:rPr>
          <w:sz w:val="28"/>
          <w:szCs w:val="28"/>
        </w:rPr>
        <w:t xml:space="preserve">Please visit </w:t>
      </w:r>
      <w:r w:rsidR="00DC771A">
        <w:rPr>
          <w:sz w:val="28"/>
          <w:szCs w:val="28"/>
        </w:rPr>
        <w:t>us at www.uhawhvp.org</w:t>
      </w:r>
      <w:r w:rsidR="00812C1E">
        <w:rPr>
          <w:sz w:val="28"/>
          <w:szCs w:val="28"/>
        </w:rPr>
        <w:t>, email us at info@uhawhvp.org, or call us on (323) 778-5433</w:t>
      </w:r>
      <w:r w:rsidRPr="00DD5325">
        <w:rPr>
          <w:sz w:val="28"/>
          <w:szCs w:val="28"/>
        </w:rPr>
        <w:t xml:space="preserve"> for </w:t>
      </w:r>
      <w:r w:rsidR="00812C1E">
        <w:rPr>
          <w:sz w:val="28"/>
          <w:szCs w:val="28"/>
        </w:rPr>
        <w:t>more information</w:t>
      </w:r>
      <w:r w:rsidRPr="00DD5325">
        <w:rPr>
          <w:sz w:val="28"/>
          <w:szCs w:val="28"/>
        </w:rPr>
        <w:t>.</w:t>
      </w:r>
      <w:r w:rsidR="00DC771A">
        <w:rPr>
          <w:sz w:val="28"/>
          <w:szCs w:val="28"/>
        </w:rPr>
        <w:t xml:space="preserve">  Our next general meeting will be on Thursday, June 29</w:t>
      </w:r>
      <w:r w:rsidR="00DC771A" w:rsidRPr="00DC771A">
        <w:rPr>
          <w:sz w:val="28"/>
          <w:szCs w:val="28"/>
          <w:vertAlign w:val="superscript"/>
        </w:rPr>
        <w:t>th</w:t>
      </w:r>
      <w:r w:rsidR="00DC771A">
        <w:rPr>
          <w:sz w:val="28"/>
          <w:szCs w:val="28"/>
        </w:rPr>
        <w:t xml:space="preserve"> at 7 pm at Park Hills Community Church, 5245 </w:t>
      </w:r>
      <w:proofErr w:type="spellStart"/>
      <w:r w:rsidR="00DC771A">
        <w:rPr>
          <w:sz w:val="28"/>
          <w:szCs w:val="28"/>
        </w:rPr>
        <w:t>Overdale</w:t>
      </w:r>
      <w:proofErr w:type="spellEnd"/>
      <w:r w:rsidR="00DC771A">
        <w:rPr>
          <w:sz w:val="28"/>
          <w:szCs w:val="28"/>
        </w:rPr>
        <w:t xml:space="preserve"> Drive.</w:t>
      </w:r>
      <w:r w:rsidR="00C67611">
        <w:rPr>
          <w:sz w:val="28"/>
          <w:szCs w:val="28"/>
        </w:rPr>
        <w:t xml:space="preserve">  We will update everyone on the status of the View, conduct elections for our Board of Directors, and continue to work on important issues affecting our neighborhood.</w:t>
      </w:r>
    </w:p>
    <w:p w:rsidR="00DD5325" w:rsidRDefault="00DD5325" w:rsidP="00DD5325">
      <w:pPr>
        <w:pStyle w:val="NoSpacing"/>
        <w:jc w:val="center"/>
        <w:rPr>
          <w:sz w:val="28"/>
          <w:szCs w:val="28"/>
        </w:rPr>
      </w:pPr>
    </w:p>
    <w:p w:rsidR="00DD5325" w:rsidRPr="00DD5325" w:rsidRDefault="00DD5325" w:rsidP="00DD5325">
      <w:pPr>
        <w:pStyle w:val="NoSpacing"/>
        <w:jc w:val="center"/>
        <w:rPr>
          <w:b/>
          <w:sz w:val="28"/>
          <w:szCs w:val="28"/>
        </w:rPr>
      </w:pPr>
      <w:r w:rsidRPr="00DD5325">
        <w:rPr>
          <w:b/>
          <w:sz w:val="28"/>
          <w:szCs w:val="28"/>
        </w:rPr>
        <w:t>Thank yo</w:t>
      </w:r>
      <w:r w:rsidR="00812C1E">
        <w:rPr>
          <w:b/>
          <w:sz w:val="28"/>
          <w:szCs w:val="28"/>
        </w:rPr>
        <w:t>u for supporting your community!</w:t>
      </w:r>
    </w:p>
    <w:p w:rsidR="00DD1BEE" w:rsidRDefault="00DD1BEE" w:rsidP="00DD1BEE"/>
    <w:p w:rsidR="00DD1BEE" w:rsidRDefault="00DD1BEE" w:rsidP="00DD1BEE"/>
    <w:p w:rsidR="00DD1BEE" w:rsidRDefault="00DD1BEE" w:rsidP="0008660C">
      <w:pPr>
        <w:pStyle w:val="NoSpacing"/>
        <w:jc w:val="center"/>
        <w:rPr>
          <w:b/>
          <w:sz w:val="28"/>
          <w:szCs w:val="28"/>
        </w:rPr>
      </w:pPr>
    </w:p>
    <w:p w:rsidR="00DD1BEE" w:rsidRPr="00DD1BEE" w:rsidRDefault="00DD1BEE" w:rsidP="00DD1BEE"/>
    <w:sectPr w:rsidR="00DD1BEE" w:rsidRPr="00DD1B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A10" w:rsidRDefault="008D3A10" w:rsidP="00DA45C4">
      <w:pPr>
        <w:spacing w:after="0" w:line="240" w:lineRule="auto"/>
      </w:pPr>
      <w:r>
        <w:separator/>
      </w:r>
    </w:p>
  </w:endnote>
  <w:endnote w:type="continuationSeparator" w:id="0">
    <w:p w:rsidR="008D3A10" w:rsidRDefault="008D3A10" w:rsidP="00DA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A10" w:rsidRDefault="008D3A10" w:rsidP="00DA45C4">
      <w:pPr>
        <w:spacing w:after="0" w:line="240" w:lineRule="auto"/>
      </w:pPr>
      <w:r>
        <w:separator/>
      </w:r>
    </w:p>
  </w:footnote>
  <w:footnote w:type="continuationSeparator" w:id="0">
    <w:p w:rsidR="008D3A10" w:rsidRDefault="008D3A10" w:rsidP="00DA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C4" w:rsidRDefault="00DA45C4" w:rsidP="00DA45C4">
    <w:pPr>
      <w:pStyle w:val="Header"/>
      <w:jc w:val="center"/>
    </w:pPr>
    <w:r>
      <w:rPr>
        <w:noProof/>
      </w:rPr>
      <w:drawing>
        <wp:inline distT="0" distB="0" distL="0" distR="0" wp14:anchorId="55170570" wp14:editId="6F388009">
          <wp:extent cx="866775" cy="916660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173" cy="93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5C4" w:rsidRDefault="00DA4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E2E62"/>
    <w:multiLevelType w:val="hybridMultilevel"/>
    <w:tmpl w:val="40E2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0C"/>
    <w:rsid w:val="00014D47"/>
    <w:rsid w:val="0004701E"/>
    <w:rsid w:val="0008660C"/>
    <w:rsid w:val="00172A30"/>
    <w:rsid w:val="001A63BB"/>
    <w:rsid w:val="0028712C"/>
    <w:rsid w:val="002E4F37"/>
    <w:rsid w:val="004E4839"/>
    <w:rsid w:val="00553103"/>
    <w:rsid w:val="00601312"/>
    <w:rsid w:val="00671881"/>
    <w:rsid w:val="00672651"/>
    <w:rsid w:val="0075195E"/>
    <w:rsid w:val="00781092"/>
    <w:rsid w:val="007F3891"/>
    <w:rsid w:val="00812C1E"/>
    <w:rsid w:val="008A1CBA"/>
    <w:rsid w:val="008D3A10"/>
    <w:rsid w:val="00954B3D"/>
    <w:rsid w:val="00980009"/>
    <w:rsid w:val="009A3270"/>
    <w:rsid w:val="00A12FDF"/>
    <w:rsid w:val="00A46E47"/>
    <w:rsid w:val="00A97EF3"/>
    <w:rsid w:val="00BC59BB"/>
    <w:rsid w:val="00BD72B5"/>
    <w:rsid w:val="00C41680"/>
    <w:rsid w:val="00C67611"/>
    <w:rsid w:val="00C936D5"/>
    <w:rsid w:val="00DA45C4"/>
    <w:rsid w:val="00DC771A"/>
    <w:rsid w:val="00DD1BEE"/>
    <w:rsid w:val="00DD5325"/>
    <w:rsid w:val="00DE0EC8"/>
    <w:rsid w:val="00F55825"/>
    <w:rsid w:val="00F72C72"/>
    <w:rsid w:val="00F8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72D6"/>
  <w15:chartTrackingRefBased/>
  <w15:docId w15:val="{5D8ED2E2-0075-40D2-AB2F-E06A4521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6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4F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5C4"/>
  </w:style>
  <w:style w:type="paragraph" w:styleId="Footer">
    <w:name w:val="footer"/>
    <w:basedOn w:val="Normal"/>
    <w:link w:val="FooterChar"/>
    <w:uiPriority w:val="99"/>
    <w:unhideWhenUsed/>
    <w:rsid w:val="00DA4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Tabor PC Solutions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M. Tabor</dc:creator>
  <cp:keywords/>
  <dc:description/>
  <cp:lastModifiedBy>John Heath</cp:lastModifiedBy>
  <cp:revision>4</cp:revision>
  <cp:lastPrinted>2017-05-18T01:50:00Z</cp:lastPrinted>
  <dcterms:created xsi:type="dcterms:W3CDTF">2017-05-28T22:42:00Z</dcterms:created>
  <dcterms:modified xsi:type="dcterms:W3CDTF">2017-05-29T02:01:00Z</dcterms:modified>
</cp:coreProperties>
</file>